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E3D8" w14:textId="5580D384" w:rsidR="003516F0" w:rsidRPr="00F10900" w:rsidRDefault="00EB2E67">
      <w:pPr>
        <w:rPr>
          <w:b/>
          <w:bCs/>
        </w:rPr>
      </w:pPr>
      <w:r w:rsidRPr="00F10900">
        <w:rPr>
          <w:b/>
          <w:bCs/>
        </w:rPr>
        <w:t>Kirjalik kutse</w:t>
      </w:r>
    </w:p>
    <w:p w14:paraId="4A3F50CF" w14:textId="39CD0A9D" w:rsidR="00EB2E67" w:rsidRDefault="00EB2E67">
      <w:r>
        <w:t>Kuressaare Haigla SA kutsub Teid esitama pakkumust ostumenetluses, mille eesmärk on</w:t>
      </w:r>
      <w:r w:rsidR="002F79F5">
        <w:t xml:space="preserve"> online UPS -de soetus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A706F2" w14:paraId="7E9E0B5D" w14:textId="77777777" w:rsidTr="00A706F2">
        <w:tc>
          <w:tcPr>
            <w:tcW w:w="4750" w:type="dxa"/>
          </w:tcPr>
          <w:p w14:paraId="2777F072" w14:textId="7B1FC3ED" w:rsidR="00A706F2" w:rsidRPr="00A706F2" w:rsidRDefault="00A706F2">
            <w:pPr>
              <w:rPr>
                <w:b/>
                <w:bCs/>
              </w:rPr>
            </w:pPr>
            <w:r w:rsidRPr="00A706F2">
              <w:rPr>
                <w:b/>
                <w:bCs/>
              </w:rPr>
              <w:t>Ostumenetluse nimetus</w:t>
            </w:r>
          </w:p>
        </w:tc>
        <w:tc>
          <w:tcPr>
            <w:tcW w:w="4750" w:type="dxa"/>
          </w:tcPr>
          <w:p w14:paraId="3F501763" w14:textId="75D5B776" w:rsidR="00A706F2" w:rsidRDefault="00A706F2">
            <w:r>
              <w:t>Online UPS-de soetus</w:t>
            </w:r>
          </w:p>
        </w:tc>
      </w:tr>
      <w:tr w:rsidR="00A706F2" w14:paraId="675DF016" w14:textId="77777777" w:rsidTr="00A706F2">
        <w:tc>
          <w:tcPr>
            <w:tcW w:w="4750" w:type="dxa"/>
          </w:tcPr>
          <w:p w14:paraId="1026E194" w14:textId="046D3AD6" w:rsidR="00A706F2" w:rsidRPr="00A706F2" w:rsidRDefault="00A706F2">
            <w:pPr>
              <w:rPr>
                <w:b/>
                <w:bCs/>
              </w:rPr>
            </w:pPr>
            <w:r w:rsidRPr="00A706F2">
              <w:rPr>
                <w:b/>
                <w:bCs/>
              </w:rPr>
              <w:t>Hankija</w:t>
            </w:r>
          </w:p>
        </w:tc>
        <w:tc>
          <w:tcPr>
            <w:tcW w:w="4750" w:type="dxa"/>
          </w:tcPr>
          <w:p w14:paraId="3F6C6DB2" w14:textId="77777777" w:rsidR="00A706F2" w:rsidRDefault="00A706F2">
            <w:r>
              <w:t>Kuressaare Haigla SA</w:t>
            </w:r>
          </w:p>
          <w:p w14:paraId="243D3AAA" w14:textId="4983A8B7" w:rsidR="00A706F2" w:rsidRDefault="00A706F2">
            <w:r>
              <w:t>Reg kood: 90004059</w:t>
            </w:r>
          </w:p>
          <w:p w14:paraId="3EA8A8BB" w14:textId="4BD003DD" w:rsidR="00A706F2" w:rsidRDefault="00A706F2">
            <w:r>
              <w:t xml:space="preserve">Aadress: </w:t>
            </w:r>
            <w:r w:rsidR="00495FA5">
              <w:t>Aia 25, Kuressaare linn, Saare maakond</w:t>
            </w:r>
          </w:p>
        </w:tc>
      </w:tr>
      <w:tr w:rsidR="00A706F2" w14:paraId="765E38F9" w14:textId="77777777" w:rsidTr="00A706F2">
        <w:tc>
          <w:tcPr>
            <w:tcW w:w="4750" w:type="dxa"/>
          </w:tcPr>
          <w:p w14:paraId="19D07A40" w14:textId="491BBAD4" w:rsidR="00A706F2" w:rsidRPr="00A706F2" w:rsidRDefault="00A706F2">
            <w:pPr>
              <w:rPr>
                <w:b/>
                <w:bCs/>
              </w:rPr>
            </w:pPr>
            <w:r w:rsidRPr="00A706F2">
              <w:rPr>
                <w:b/>
                <w:bCs/>
              </w:rPr>
              <w:t>Pakkumuse väljavaliku alus</w:t>
            </w:r>
          </w:p>
        </w:tc>
        <w:tc>
          <w:tcPr>
            <w:tcW w:w="4750" w:type="dxa"/>
          </w:tcPr>
          <w:p w14:paraId="6DEE9F32" w14:textId="5A1D5709" w:rsidR="00A706F2" w:rsidRDefault="00495FA5">
            <w:r>
              <w:t>Madalaim hind</w:t>
            </w:r>
          </w:p>
        </w:tc>
      </w:tr>
      <w:tr w:rsidR="00A706F2" w14:paraId="0E76257E" w14:textId="77777777" w:rsidTr="00A706F2">
        <w:tc>
          <w:tcPr>
            <w:tcW w:w="4750" w:type="dxa"/>
          </w:tcPr>
          <w:p w14:paraId="17BC9362" w14:textId="6AC965D0" w:rsidR="00A706F2" w:rsidRPr="00A706F2" w:rsidRDefault="00A706F2">
            <w:pPr>
              <w:rPr>
                <w:b/>
                <w:bCs/>
              </w:rPr>
            </w:pPr>
            <w:r w:rsidRPr="00A706F2">
              <w:rPr>
                <w:b/>
                <w:bCs/>
              </w:rPr>
              <w:t xml:space="preserve">Pakkumuse esitamise </w:t>
            </w:r>
            <w:r w:rsidR="00F10900">
              <w:rPr>
                <w:b/>
                <w:bCs/>
              </w:rPr>
              <w:t>täht</w:t>
            </w:r>
            <w:r w:rsidRPr="00A706F2">
              <w:rPr>
                <w:b/>
                <w:bCs/>
              </w:rPr>
              <w:t>aeg ja koht</w:t>
            </w:r>
          </w:p>
        </w:tc>
        <w:tc>
          <w:tcPr>
            <w:tcW w:w="4750" w:type="dxa"/>
          </w:tcPr>
          <w:p w14:paraId="789D0A74" w14:textId="77777777" w:rsidR="00495FA5" w:rsidRDefault="00495FA5">
            <w:r>
              <w:t xml:space="preserve">3.aprill 2022 </w:t>
            </w:r>
          </w:p>
          <w:p w14:paraId="386ED1DF" w14:textId="3BA6F3DC" w:rsidR="00A706F2" w:rsidRDefault="00495FA5">
            <w:r>
              <w:t>e-posti aadress: haigla</w:t>
            </w:r>
            <w:r>
              <w:rPr>
                <w:rFonts w:cstheme="minorHAnsi"/>
              </w:rPr>
              <w:t>@</w:t>
            </w:r>
            <w:r>
              <w:t>saarehaigla.ee</w:t>
            </w:r>
          </w:p>
        </w:tc>
      </w:tr>
      <w:tr w:rsidR="00A706F2" w14:paraId="23ECD367" w14:textId="77777777" w:rsidTr="00A706F2">
        <w:tc>
          <w:tcPr>
            <w:tcW w:w="4750" w:type="dxa"/>
          </w:tcPr>
          <w:p w14:paraId="6588FF34" w14:textId="74B3FF84" w:rsidR="00A706F2" w:rsidRPr="00A706F2" w:rsidRDefault="00A706F2">
            <w:pPr>
              <w:rPr>
                <w:b/>
                <w:bCs/>
              </w:rPr>
            </w:pPr>
            <w:r w:rsidRPr="00A706F2">
              <w:rPr>
                <w:b/>
                <w:bCs/>
              </w:rPr>
              <w:t>Pakkumus peab sisaldama</w:t>
            </w:r>
          </w:p>
        </w:tc>
        <w:tc>
          <w:tcPr>
            <w:tcW w:w="4750" w:type="dxa"/>
          </w:tcPr>
          <w:p w14:paraId="7F955D7B" w14:textId="3303FDB4" w:rsidR="00A706F2" w:rsidRPr="00C4475C" w:rsidRDefault="000D4E80">
            <w:pPr>
              <w:rPr>
                <w:b/>
                <w:bCs/>
              </w:rPr>
            </w:pPr>
            <w:r w:rsidRPr="00C4475C">
              <w:rPr>
                <w:b/>
                <w:bCs/>
              </w:rPr>
              <w:t>Taotlust</w:t>
            </w:r>
            <w:r w:rsidR="00F10900" w:rsidRPr="00C4475C">
              <w:rPr>
                <w:b/>
                <w:bCs/>
              </w:rPr>
              <w:t xml:space="preserve"> ja pakkumuse maksumust</w:t>
            </w:r>
            <w:r w:rsidRPr="00C4475C">
              <w:rPr>
                <w:b/>
                <w:bCs/>
              </w:rPr>
              <w:t xml:space="preserve"> (lisa</w:t>
            </w:r>
            <w:r w:rsidR="000737DA" w:rsidRPr="00C4475C">
              <w:rPr>
                <w:b/>
                <w:bCs/>
              </w:rPr>
              <w:t xml:space="preserve"> </w:t>
            </w:r>
            <w:r w:rsidR="00F10900" w:rsidRPr="00C4475C">
              <w:rPr>
                <w:b/>
                <w:bCs/>
              </w:rPr>
              <w:t>1</w:t>
            </w:r>
            <w:r w:rsidRPr="00C4475C">
              <w:rPr>
                <w:b/>
                <w:bCs/>
              </w:rPr>
              <w:t>)</w:t>
            </w:r>
          </w:p>
          <w:p w14:paraId="6B3E5B37" w14:textId="77777777" w:rsidR="000D4E80" w:rsidRDefault="000D4E80">
            <w:pPr>
              <w:rPr>
                <w:b/>
                <w:bCs/>
              </w:rPr>
            </w:pPr>
            <w:r w:rsidRPr="00C4475C">
              <w:rPr>
                <w:b/>
                <w:bCs/>
              </w:rPr>
              <w:t>Hanke eseme nimetust ja tehnilist kirjeldust</w:t>
            </w:r>
          </w:p>
          <w:p w14:paraId="53B36314" w14:textId="5E51A6D7" w:rsidR="00426140" w:rsidRDefault="00426140">
            <w:r>
              <w:rPr>
                <w:b/>
                <w:bCs/>
              </w:rPr>
              <w:t>Ligikaudset tarneaega</w:t>
            </w:r>
          </w:p>
        </w:tc>
      </w:tr>
    </w:tbl>
    <w:p w14:paraId="0A1D092C" w14:textId="2CC593B8" w:rsidR="002F79F5" w:rsidRDefault="002F79F5"/>
    <w:p w14:paraId="32C0B557" w14:textId="3F393B60" w:rsidR="000D4E80" w:rsidRDefault="000D4E80">
      <w:r>
        <w:t>Ostumenetluse tehniline kirjeldus:</w:t>
      </w:r>
    </w:p>
    <w:p w14:paraId="79F0DB88" w14:textId="77777777" w:rsidR="000D4E80" w:rsidRPr="000D4E80" w:rsidRDefault="000D4E80" w:rsidP="000D4E80">
      <w:pPr>
        <w:rPr>
          <w:lang w:val="et-EE"/>
        </w:rPr>
      </w:pPr>
      <w:r w:rsidRPr="000D4E80">
        <w:rPr>
          <w:lang w:val="et-EE"/>
        </w:rPr>
        <w:br/>
        <w:t>1. Online UPS: maks. võimsus 20 kVA, 20 kW; cos fi 1.0 kVA=kW; on-line tehnoloogia. Toimepidevus 20kW koormuse korral minimaalselt 15 minutit.</w:t>
      </w:r>
      <w:r w:rsidRPr="000D4E80">
        <w:rPr>
          <w:lang w:val="et-EE"/>
        </w:rPr>
        <w:br/>
        <w:t>3 faasi sisse – 3 faasi välja. Seadmel peab olema sisseehitatud staatiline bypass lüliti, mehaaniline hooldusmöödaviigu, akukaitsmelüliti ja</w:t>
      </w:r>
      <w:r w:rsidRPr="000D4E80">
        <w:rPr>
          <w:lang w:val="et-EE"/>
        </w:rPr>
        <w:br/>
        <w:t>sisseehitatud tagasivoolu kaitse  ja RS485 ModBus kontakt (häire signaal</w:t>
      </w:r>
      <w:r w:rsidRPr="000D4E80">
        <w:rPr>
          <w:lang w:val="et-EE"/>
        </w:rPr>
        <w:br/>
        <w:t>hoone automaatika jaoks);</w:t>
      </w:r>
      <w:r w:rsidRPr="000D4E80">
        <w:rPr>
          <w:lang w:val="et-EE"/>
        </w:rPr>
        <w:br/>
        <w:t>efektiivsus topeltkonverteerimise režiimis kuni 96% (Energiasäästu režiimis kuni 99%)</w:t>
      </w:r>
    </w:p>
    <w:p w14:paraId="2822E78B" w14:textId="34C96887" w:rsidR="000D4E80" w:rsidRPr="000D4E80" w:rsidRDefault="000D4E80" w:rsidP="000D4E80">
      <w:pPr>
        <w:rPr>
          <w:lang w:val="et-EE"/>
        </w:rPr>
      </w:pPr>
      <w:r w:rsidRPr="000D4E80">
        <w:rPr>
          <w:lang w:val="et-EE"/>
        </w:rPr>
        <w:t>Seade koos transpordiga objektile (Kuressaare</w:t>
      </w:r>
      <w:r>
        <w:rPr>
          <w:lang w:val="et-EE"/>
        </w:rPr>
        <w:t>, Aia 25</w:t>
      </w:r>
      <w:r w:rsidRPr="000D4E80">
        <w:rPr>
          <w:lang w:val="et-EE"/>
        </w:rPr>
        <w:t>), tõsteteenus objektil</w:t>
      </w:r>
      <w:r w:rsidR="00257DD7">
        <w:rPr>
          <w:lang w:val="et-EE"/>
        </w:rPr>
        <w:t>.</w:t>
      </w:r>
      <w:r w:rsidRPr="000D4E80">
        <w:rPr>
          <w:lang w:val="et-EE"/>
        </w:rPr>
        <w:br/>
      </w:r>
      <w:r w:rsidR="00257DD7">
        <w:rPr>
          <w:lang w:val="et-EE"/>
        </w:rPr>
        <w:t>P</w:t>
      </w:r>
      <w:r w:rsidRPr="000D4E80">
        <w:rPr>
          <w:lang w:val="et-EE"/>
        </w:rPr>
        <w:t>aigaldamine ja ühendamine kliendi poolt ette valmistatud kaablitega, kalibreerimine, esmakäivitus ja lühiväljaõpe kohapeal.</w:t>
      </w:r>
    </w:p>
    <w:p w14:paraId="5E199224" w14:textId="77777777" w:rsidR="000D4E80" w:rsidRPr="000D4E80" w:rsidRDefault="000D4E80" w:rsidP="000D4E80">
      <w:pPr>
        <w:rPr>
          <w:lang w:val="et-EE"/>
        </w:rPr>
      </w:pPr>
    </w:p>
    <w:p w14:paraId="16085655" w14:textId="77777777" w:rsidR="000D4E80" w:rsidRPr="000D4E80" w:rsidRDefault="000D4E80" w:rsidP="000D4E80">
      <w:pPr>
        <w:rPr>
          <w:lang w:val="et-EE"/>
        </w:rPr>
      </w:pPr>
      <w:r w:rsidRPr="000D4E80">
        <w:rPr>
          <w:lang w:val="et-EE"/>
        </w:rPr>
        <w:t>2. Online UPS: maks. võimsus 10 kVA, 10 kW; cos fi 1.0 kVA=kW; on-line tehnoloogia. Toimepidevus 10kW koormuse korral minimaalselt 15 minutit.</w:t>
      </w:r>
      <w:r w:rsidRPr="000D4E80">
        <w:rPr>
          <w:lang w:val="et-EE"/>
        </w:rPr>
        <w:br/>
        <w:t>3 faasi sisse – 3 faasi välja. Seadmel peab olema sisseehitatud staatiline bypass lüliti, mehaaniline hooldusmöödaviigu, akukaitsmelüliti ja</w:t>
      </w:r>
      <w:r w:rsidRPr="000D4E80">
        <w:rPr>
          <w:lang w:val="et-EE"/>
        </w:rPr>
        <w:br/>
        <w:t>sisseehitatud tagasivoolu kaitse  ja RS485 ModBus kontakt (häire signaal</w:t>
      </w:r>
      <w:r w:rsidRPr="000D4E80">
        <w:rPr>
          <w:lang w:val="et-EE"/>
        </w:rPr>
        <w:br/>
        <w:t>hoone automaatika jaoks);</w:t>
      </w:r>
      <w:r w:rsidRPr="000D4E80">
        <w:rPr>
          <w:lang w:val="et-EE"/>
        </w:rPr>
        <w:br/>
        <w:t>efektiivsus topeltkonverteerimise režiimis kuni 96% (Energiasäästu režiimis kuni 99%)</w:t>
      </w:r>
    </w:p>
    <w:p w14:paraId="58E4B9E4" w14:textId="3EEDBCD7" w:rsidR="000D4E80" w:rsidRDefault="000D4E80" w:rsidP="000D4E80">
      <w:pPr>
        <w:rPr>
          <w:lang w:val="et-EE"/>
        </w:rPr>
      </w:pPr>
      <w:r w:rsidRPr="000D4E80">
        <w:rPr>
          <w:lang w:val="et-EE"/>
        </w:rPr>
        <w:t>Seade koos transpordiga objektile (Kuressaare</w:t>
      </w:r>
      <w:r>
        <w:rPr>
          <w:lang w:val="et-EE"/>
        </w:rPr>
        <w:t>, Aia 25</w:t>
      </w:r>
      <w:r w:rsidRPr="000D4E80">
        <w:rPr>
          <w:lang w:val="et-EE"/>
        </w:rPr>
        <w:t>), tõsteteenus objektil</w:t>
      </w:r>
      <w:r w:rsidR="00257DD7">
        <w:rPr>
          <w:lang w:val="et-EE"/>
        </w:rPr>
        <w:t>.</w:t>
      </w:r>
      <w:r w:rsidRPr="000D4E80">
        <w:rPr>
          <w:lang w:val="et-EE"/>
        </w:rPr>
        <w:br/>
      </w:r>
      <w:r w:rsidR="00257DD7">
        <w:rPr>
          <w:lang w:val="et-EE"/>
        </w:rPr>
        <w:t>P</w:t>
      </w:r>
      <w:r w:rsidRPr="000D4E80">
        <w:rPr>
          <w:lang w:val="et-EE"/>
        </w:rPr>
        <w:t>aigaldamine ja ühendamine kliendi poolt ette valmistatud kaablitega, kalibreerimine, esmakäivitus ja lühiväljaõpe kohapeal.</w:t>
      </w:r>
    </w:p>
    <w:p w14:paraId="417253AE" w14:textId="5A01104D" w:rsidR="00257DD7" w:rsidRDefault="00257DD7" w:rsidP="000D4E80">
      <w:pPr>
        <w:rPr>
          <w:lang w:val="et-EE"/>
        </w:rPr>
      </w:pPr>
    </w:p>
    <w:p w14:paraId="75DB4EDC" w14:textId="3B28B077" w:rsidR="00257DD7" w:rsidRPr="00F10900" w:rsidRDefault="00257DD7" w:rsidP="00257DD7">
      <w:pPr>
        <w:jc w:val="right"/>
        <w:rPr>
          <w:b/>
          <w:bCs/>
          <w:lang w:val="et-EE"/>
        </w:rPr>
      </w:pPr>
      <w:r w:rsidRPr="00F10900">
        <w:rPr>
          <w:b/>
          <w:bCs/>
          <w:lang w:val="et-EE"/>
        </w:rPr>
        <w:t xml:space="preserve">Kirjaliku kutse lisa </w:t>
      </w:r>
      <w:r w:rsidR="00F10900">
        <w:rPr>
          <w:b/>
          <w:bCs/>
          <w:lang w:val="et-EE"/>
        </w:rPr>
        <w:t>1</w:t>
      </w:r>
    </w:p>
    <w:p w14:paraId="716FA613" w14:textId="02A6D2E2" w:rsidR="00257DD7" w:rsidRPr="00B752D9" w:rsidRDefault="00B752D9" w:rsidP="00257DD7">
      <w:pPr>
        <w:rPr>
          <w:b/>
          <w:bCs/>
          <w:lang w:val="et-EE"/>
        </w:rPr>
      </w:pPr>
      <w:r w:rsidRPr="00B752D9">
        <w:rPr>
          <w:b/>
          <w:bCs/>
          <w:lang w:val="et-EE"/>
        </w:rPr>
        <w:t>1.</w:t>
      </w:r>
      <w:r w:rsidR="00257DD7" w:rsidRPr="00B752D9">
        <w:rPr>
          <w:b/>
          <w:bCs/>
          <w:lang w:val="et-EE"/>
        </w:rPr>
        <w:t>Taotlus ostumenetluses osalemiseks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257DD7" w14:paraId="294308C9" w14:textId="77777777" w:rsidTr="00257DD7">
        <w:tc>
          <w:tcPr>
            <w:tcW w:w="4750" w:type="dxa"/>
          </w:tcPr>
          <w:p w14:paraId="0EF33D9C" w14:textId="6CCA574D" w:rsidR="00257DD7" w:rsidRPr="00F10900" w:rsidRDefault="00257DD7" w:rsidP="00257DD7">
            <w:pPr>
              <w:rPr>
                <w:b/>
                <w:bCs/>
                <w:lang w:val="et-EE"/>
              </w:rPr>
            </w:pPr>
            <w:r w:rsidRPr="00F10900">
              <w:rPr>
                <w:b/>
                <w:bCs/>
                <w:lang w:val="et-EE"/>
              </w:rPr>
              <w:t>Pakkuja andmed</w:t>
            </w:r>
          </w:p>
        </w:tc>
        <w:tc>
          <w:tcPr>
            <w:tcW w:w="4750" w:type="dxa"/>
          </w:tcPr>
          <w:p w14:paraId="248F51D4" w14:textId="77777777" w:rsidR="00257DD7" w:rsidRDefault="00257DD7" w:rsidP="00257DD7">
            <w:pPr>
              <w:rPr>
                <w:lang w:val="et-EE"/>
              </w:rPr>
            </w:pPr>
          </w:p>
        </w:tc>
      </w:tr>
      <w:tr w:rsidR="00257DD7" w14:paraId="0807B691" w14:textId="77777777" w:rsidTr="00257DD7">
        <w:tc>
          <w:tcPr>
            <w:tcW w:w="4750" w:type="dxa"/>
          </w:tcPr>
          <w:p w14:paraId="0BB4C789" w14:textId="7DBD29F8" w:rsidR="00257DD7" w:rsidRPr="00F10900" w:rsidRDefault="00257DD7" w:rsidP="00257DD7">
            <w:pPr>
              <w:rPr>
                <w:b/>
                <w:bCs/>
                <w:lang w:val="et-EE"/>
              </w:rPr>
            </w:pPr>
            <w:r w:rsidRPr="00F10900">
              <w:rPr>
                <w:b/>
                <w:bCs/>
                <w:lang w:val="et-EE"/>
              </w:rPr>
              <w:t>Pakkuja nimi</w:t>
            </w:r>
          </w:p>
        </w:tc>
        <w:tc>
          <w:tcPr>
            <w:tcW w:w="4750" w:type="dxa"/>
          </w:tcPr>
          <w:p w14:paraId="3157954F" w14:textId="77777777" w:rsidR="00257DD7" w:rsidRDefault="00257DD7" w:rsidP="00257DD7">
            <w:pPr>
              <w:rPr>
                <w:lang w:val="et-EE"/>
              </w:rPr>
            </w:pPr>
          </w:p>
        </w:tc>
      </w:tr>
      <w:tr w:rsidR="00257DD7" w14:paraId="23755A4D" w14:textId="77777777" w:rsidTr="00257DD7">
        <w:tc>
          <w:tcPr>
            <w:tcW w:w="4750" w:type="dxa"/>
          </w:tcPr>
          <w:p w14:paraId="2AF39B5D" w14:textId="619352CB" w:rsidR="00257DD7" w:rsidRPr="00F10900" w:rsidRDefault="00257DD7" w:rsidP="00257DD7">
            <w:pPr>
              <w:rPr>
                <w:b/>
                <w:bCs/>
                <w:lang w:val="et-EE"/>
              </w:rPr>
            </w:pPr>
            <w:r w:rsidRPr="00F10900">
              <w:rPr>
                <w:b/>
                <w:bCs/>
                <w:lang w:val="et-EE"/>
              </w:rPr>
              <w:t>Registrikood</w:t>
            </w:r>
          </w:p>
        </w:tc>
        <w:tc>
          <w:tcPr>
            <w:tcW w:w="4750" w:type="dxa"/>
          </w:tcPr>
          <w:p w14:paraId="5E9C0B96" w14:textId="77777777" w:rsidR="00257DD7" w:rsidRDefault="00257DD7" w:rsidP="00257DD7">
            <w:pPr>
              <w:rPr>
                <w:lang w:val="et-EE"/>
              </w:rPr>
            </w:pPr>
          </w:p>
        </w:tc>
      </w:tr>
      <w:tr w:rsidR="00257DD7" w14:paraId="0E5A671F" w14:textId="77777777" w:rsidTr="00257DD7">
        <w:tc>
          <w:tcPr>
            <w:tcW w:w="4750" w:type="dxa"/>
          </w:tcPr>
          <w:p w14:paraId="68160985" w14:textId="67B1657E" w:rsidR="00257DD7" w:rsidRPr="00F10900" w:rsidRDefault="00257DD7" w:rsidP="00257DD7">
            <w:pPr>
              <w:rPr>
                <w:b/>
                <w:bCs/>
                <w:lang w:val="et-EE"/>
              </w:rPr>
            </w:pPr>
            <w:r w:rsidRPr="00F10900">
              <w:rPr>
                <w:b/>
                <w:bCs/>
                <w:lang w:val="et-EE"/>
              </w:rPr>
              <w:t>Kontaktisi</w:t>
            </w:r>
            <w:r w:rsidR="0004160E" w:rsidRPr="00F10900">
              <w:rPr>
                <w:b/>
                <w:bCs/>
                <w:lang w:val="et-EE"/>
              </w:rPr>
              <w:t>k ja tema andmed</w:t>
            </w:r>
          </w:p>
        </w:tc>
        <w:tc>
          <w:tcPr>
            <w:tcW w:w="4750" w:type="dxa"/>
          </w:tcPr>
          <w:p w14:paraId="30783372" w14:textId="77777777" w:rsidR="00257DD7" w:rsidRDefault="00257DD7" w:rsidP="00257DD7">
            <w:pPr>
              <w:rPr>
                <w:lang w:val="et-EE"/>
              </w:rPr>
            </w:pPr>
          </w:p>
        </w:tc>
      </w:tr>
      <w:tr w:rsidR="00257DD7" w14:paraId="33B009E9" w14:textId="77777777" w:rsidTr="00257DD7">
        <w:tc>
          <w:tcPr>
            <w:tcW w:w="4750" w:type="dxa"/>
          </w:tcPr>
          <w:p w14:paraId="3D32C769" w14:textId="2588A130" w:rsidR="00257DD7" w:rsidRPr="00F10900" w:rsidRDefault="0004160E" w:rsidP="00257DD7">
            <w:pPr>
              <w:rPr>
                <w:b/>
                <w:bCs/>
                <w:lang w:val="et-EE"/>
              </w:rPr>
            </w:pPr>
            <w:r w:rsidRPr="00F10900">
              <w:rPr>
                <w:b/>
                <w:bCs/>
                <w:lang w:val="et-EE"/>
              </w:rPr>
              <w:t>E-posti aadress</w:t>
            </w:r>
          </w:p>
        </w:tc>
        <w:tc>
          <w:tcPr>
            <w:tcW w:w="4750" w:type="dxa"/>
          </w:tcPr>
          <w:p w14:paraId="6018D4FE" w14:textId="77777777" w:rsidR="00257DD7" w:rsidRDefault="00257DD7" w:rsidP="00257DD7">
            <w:pPr>
              <w:rPr>
                <w:lang w:val="et-EE"/>
              </w:rPr>
            </w:pPr>
          </w:p>
        </w:tc>
      </w:tr>
    </w:tbl>
    <w:p w14:paraId="5B30CF3E" w14:textId="7992BE1F" w:rsidR="00257DD7" w:rsidRDefault="00257DD7" w:rsidP="00257DD7">
      <w:pPr>
        <w:rPr>
          <w:lang w:val="et-EE"/>
        </w:rPr>
      </w:pPr>
    </w:p>
    <w:p w14:paraId="0D94A0D4" w14:textId="42CA9113" w:rsidR="000737DA" w:rsidRDefault="000737DA" w:rsidP="00257DD7">
      <w:pPr>
        <w:rPr>
          <w:lang w:val="et-EE"/>
        </w:rPr>
      </w:pPr>
      <w:r>
        <w:rPr>
          <w:lang w:val="et-EE"/>
        </w:rPr>
        <w:t>Kinnitan, et tagame kirjalikus kutses esitatud nõuetele vastava kauba müügi</w:t>
      </w:r>
      <w:r w:rsidR="00F10900">
        <w:rPr>
          <w:lang w:val="et-EE"/>
        </w:rPr>
        <w:t xml:space="preserve"> ja teenused.</w:t>
      </w:r>
    </w:p>
    <w:p w14:paraId="7994E49B" w14:textId="43F87480" w:rsidR="000737DA" w:rsidRDefault="000737DA" w:rsidP="00257DD7">
      <w:pPr>
        <w:rPr>
          <w:lang w:val="et-EE"/>
        </w:rPr>
      </w:pPr>
      <w:r>
        <w:rPr>
          <w:lang w:val="et-EE"/>
        </w:rPr>
        <w:t>Kinnitan, et meie pakkumus on jõus 30 päeva pakkumuse esitamise tähtpäevast arvates.</w:t>
      </w:r>
    </w:p>
    <w:p w14:paraId="2D9A2021" w14:textId="77777777" w:rsidR="00B752D9" w:rsidRDefault="00B752D9" w:rsidP="00257DD7">
      <w:pPr>
        <w:rPr>
          <w:lang w:val="et-EE"/>
        </w:rPr>
      </w:pPr>
    </w:p>
    <w:p w14:paraId="132052FE" w14:textId="2176A6F2" w:rsidR="00B752D9" w:rsidRDefault="00B752D9" w:rsidP="00257DD7">
      <w:pPr>
        <w:rPr>
          <w:b/>
          <w:bCs/>
          <w:lang w:val="et-EE"/>
        </w:rPr>
      </w:pPr>
      <w:r w:rsidRPr="00B752D9">
        <w:rPr>
          <w:b/>
          <w:bCs/>
          <w:lang w:val="et-EE"/>
        </w:rPr>
        <w:t>2.Ostumenetluse „Online UPS-de soetus“ pakkumuse maksumuse esildis</w:t>
      </w:r>
    </w:p>
    <w:p w14:paraId="5FEF4CBB" w14:textId="5F7A2A66" w:rsidR="00B752D9" w:rsidRDefault="00B752D9" w:rsidP="00257DD7">
      <w:pPr>
        <w:rPr>
          <w:lang w:val="et-EE"/>
        </w:rPr>
      </w:pPr>
      <w:r>
        <w:rPr>
          <w:lang w:val="et-EE"/>
        </w:rPr>
        <w:t>Pakkuja...............................poolt ostumenetluses „Online UPS-de soetus“ pakutav maksumus on:</w:t>
      </w:r>
    </w:p>
    <w:p w14:paraId="6CB96A23" w14:textId="4E6C27DE" w:rsidR="00B752D9" w:rsidRDefault="00B752D9" w:rsidP="00257DD7">
      <w:pPr>
        <w:rPr>
          <w:lang w:val="et-EE"/>
        </w:rPr>
      </w:pPr>
      <w:r>
        <w:rPr>
          <w:lang w:val="et-EE"/>
        </w:rPr>
        <w:t>Ilma käibemaksuta.................................... eurot;</w:t>
      </w:r>
    </w:p>
    <w:p w14:paraId="264249B7" w14:textId="53D33DBA" w:rsidR="00B752D9" w:rsidRDefault="00B752D9" w:rsidP="00257DD7">
      <w:pPr>
        <w:rPr>
          <w:lang w:val="et-EE"/>
        </w:rPr>
      </w:pPr>
      <w:r>
        <w:rPr>
          <w:lang w:val="et-EE"/>
        </w:rPr>
        <w:t>Koos käibemaksuga...................................eurot.</w:t>
      </w:r>
    </w:p>
    <w:p w14:paraId="69F3DE49" w14:textId="4BA38EEE" w:rsidR="00B752D9" w:rsidRDefault="00B752D9" w:rsidP="00257DD7">
      <w:pPr>
        <w:rPr>
          <w:lang w:val="et-EE"/>
        </w:rPr>
      </w:pPr>
    </w:p>
    <w:p w14:paraId="5CAF1654" w14:textId="77777777" w:rsidR="00B752D9" w:rsidRPr="00B752D9" w:rsidRDefault="00B752D9" w:rsidP="00257DD7">
      <w:pPr>
        <w:rPr>
          <w:lang w:val="et-EE"/>
        </w:rPr>
      </w:pPr>
    </w:p>
    <w:p w14:paraId="67A75649" w14:textId="11E3CD7F" w:rsidR="000737DA" w:rsidRDefault="000737DA" w:rsidP="00257DD7">
      <w:pPr>
        <w:rPr>
          <w:lang w:val="et-EE"/>
        </w:rPr>
      </w:pPr>
      <w:r>
        <w:rPr>
          <w:lang w:val="et-EE"/>
        </w:rPr>
        <w:t>Pakkuja se</w:t>
      </w:r>
      <w:r w:rsidR="00F803D7">
        <w:rPr>
          <w:lang w:val="et-EE"/>
        </w:rPr>
        <w:t>ad</w:t>
      </w:r>
      <w:r>
        <w:rPr>
          <w:lang w:val="et-EE"/>
        </w:rPr>
        <w:t>usjärg</w:t>
      </w:r>
      <w:r w:rsidR="00F803D7">
        <w:rPr>
          <w:lang w:val="et-EE"/>
        </w:rPr>
        <w:t>n</w:t>
      </w:r>
      <w:r>
        <w:rPr>
          <w:lang w:val="et-EE"/>
        </w:rPr>
        <w:t>e või volitatud esindaja</w:t>
      </w:r>
    </w:p>
    <w:p w14:paraId="0BE5D6C6" w14:textId="4667D97F" w:rsidR="000737DA" w:rsidRDefault="000737DA" w:rsidP="00257DD7">
      <w:pPr>
        <w:rPr>
          <w:lang w:val="et-EE"/>
        </w:rPr>
      </w:pPr>
      <w:r>
        <w:rPr>
          <w:lang w:val="et-EE"/>
        </w:rPr>
        <w:t>Nimi</w:t>
      </w:r>
      <w:r w:rsidR="00B752D9">
        <w:rPr>
          <w:lang w:val="et-EE"/>
        </w:rPr>
        <w:tab/>
      </w:r>
      <w:r w:rsidR="00B752D9">
        <w:rPr>
          <w:lang w:val="et-EE"/>
        </w:rPr>
        <w:tab/>
        <w:t>.............................</w:t>
      </w:r>
    </w:p>
    <w:p w14:paraId="5B86A0DE" w14:textId="78C32170" w:rsidR="000737DA" w:rsidRDefault="000737DA" w:rsidP="00257DD7">
      <w:pPr>
        <w:rPr>
          <w:lang w:val="et-EE"/>
        </w:rPr>
      </w:pPr>
      <w:r>
        <w:rPr>
          <w:lang w:val="et-EE"/>
        </w:rPr>
        <w:t>Ametinimetus</w:t>
      </w:r>
      <w:r w:rsidR="00B752D9">
        <w:rPr>
          <w:lang w:val="et-EE"/>
        </w:rPr>
        <w:tab/>
        <w:t>..............................</w:t>
      </w:r>
    </w:p>
    <w:p w14:paraId="70E6B687" w14:textId="5CB93EF1" w:rsidR="00B752D9" w:rsidRDefault="00B752D9" w:rsidP="00257DD7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  <w:t>(allkirjastatud digitaalselt)</w:t>
      </w:r>
    </w:p>
    <w:p w14:paraId="131016CB" w14:textId="77777777" w:rsidR="000737DA" w:rsidRDefault="000737DA" w:rsidP="00257DD7">
      <w:pPr>
        <w:rPr>
          <w:lang w:val="et-EE"/>
        </w:rPr>
      </w:pPr>
    </w:p>
    <w:p w14:paraId="5C94BB99" w14:textId="77777777" w:rsidR="00DE2231" w:rsidRPr="000D4E80" w:rsidRDefault="00DE2231" w:rsidP="00257DD7">
      <w:pPr>
        <w:rPr>
          <w:lang w:val="et-EE"/>
        </w:rPr>
      </w:pPr>
    </w:p>
    <w:p w14:paraId="11A7AD37" w14:textId="77777777" w:rsidR="000D4E80" w:rsidRDefault="000D4E80"/>
    <w:sectPr w:rsidR="000D4E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1178"/>
    <w:rsid w:val="0004160E"/>
    <w:rsid w:val="000737DA"/>
    <w:rsid w:val="000D4E80"/>
    <w:rsid w:val="00257DD7"/>
    <w:rsid w:val="002F79F5"/>
    <w:rsid w:val="003516F0"/>
    <w:rsid w:val="00426140"/>
    <w:rsid w:val="00495FA5"/>
    <w:rsid w:val="00521178"/>
    <w:rsid w:val="00A706F2"/>
    <w:rsid w:val="00B752D9"/>
    <w:rsid w:val="00C4475C"/>
    <w:rsid w:val="00DE2231"/>
    <w:rsid w:val="00EB2E67"/>
    <w:rsid w:val="00F10900"/>
    <w:rsid w:val="00F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9187"/>
  <w15:chartTrackingRefBased/>
  <w15:docId w15:val="{3B5DCFC3-793B-4AFA-8F32-390DCDBE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 Tartes</dc:creator>
  <cp:keywords/>
  <dc:description/>
  <cp:lastModifiedBy>Marju Tartes</cp:lastModifiedBy>
  <cp:revision>6</cp:revision>
  <dcterms:created xsi:type="dcterms:W3CDTF">2022-03-21T07:37:00Z</dcterms:created>
  <dcterms:modified xsi:type="dcterms:W3CDTF">2022-03-21T09:50:00Z</dcterms:modified>
</cp:coreProperties>
</file>