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E3D8" w14:textId="5580D384" w:rsidR="003516F0" w:rsidRPr="00A04AAF" w:rsidRDefault="00EB2E67">
      <w:pPr>
        <w:rPr>
          <w:b/>
          <w:bCs/>
          <w:lang w:val="et-EE"/>
        </w:rPr>
      </w:pPr>
      <w:r w:rsidRPr="00A04AAF">
        <w:rPr>
          <w:b/>
          <w:bCs/>
          <w:lang w:val="et-EE"/>
        </w:rPr>
        <w:t>Kirjalik kutse</w:t>
      </w:r>
    </w:p>
    <w:p w14:paraId="4A3F50CF" w14:textId="6222714A" w:rsidR="00EB2E67" w:rsidRPr="00A04AAF" w:rsidRDefault="00EB2E67">
      <w:pPr>
        <w:rPr>
          <w:lang w:val="et-EE"/>
        </w:rPr>
      </w:pPr>
      <w:r w:rsidRPr="00A04AAF">
        <w:rPr>
          <w:lang w:val="et-EE"/>
        </w:rPr>
        <w:t>Kuressaare Haigla SA kutsub Teid esitama pakkumust ostumenetluses, mille eesmärk on</w:t>
      </w:r>
      <w:r w:rsidR="000A4318" w:rsidRPr="00A04AAF">
        <w:rPr>
          <w:lang w:val="et-EE"/>
        </w:rPr>
        <w:t xml:space="preserve"> “</w:t>
      </w:r>
      <w:r w:rsidR="002F79F5" w:rsidRPr="00A04AAF">
        <w:rPr>
          <w:lang w:val="et-EE"/>
        </w:rPr>
        <w:t xml:space="preserve"> </w:t>
      </w:r>
      <w:bookmarkStart w:id="0" w:name="_Hlk99447041"/>
      <w:r w:rsidR="000A4318" w:rsidRPr="00A04AAF">
        <w:rPr>
          <w:lang w:val="et-EE"/>
        </w:rPr>
        <w:t>K</w:t>
      </w:r>
      <w:r w:rsidR="00FC738E" w:rsidRPr="00A04AAF">
        <w:rPr>
          <w:lang w:val="et-EE"/>
        </w:rPr>
        <w:t>augjuhitava ümberlülitussüsteemi soetamine koos integreerimisega olemasolevasse</w:t>
      </w:r>
      <w:r w:rsidR="000A4318" w:rsidRPr="00A04AAF">
        <w:rPr>
          <w:lang w:val="et-EE"/>
        </w:rPr>
        <w:t xml:space="preserve"> elektri pea</w:t>
      </w:r>
      <w:r w:rsidR="00FC738E" w:rsidRPr="00A04AAF">
        <w:rPr>
          <w:lang w:val="et-EE"/>
        </w:rPr>
        <w:t>jaotlasse Kuressaare Haiglas</w:t>
      </w:r>
      <w:r w:rsidR="000A4318" w:rsidRPr="00A04AAF">
        <w:rPr>
          <w:lang w:val="et-EE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A706F2" w:rsidRPr="00A04AAF" w14:paraId="7E9E0B5D" w14:textId="77777777" w:rsidTr="00A706F2">
        <w:tc>
          <w:tcPr>
            <w:tcW w:w="4750" w:type="dxa"/>
          </w:tcPr>
          <w:bookmarkEnd w:id="0"/>
          <w:p w14:paraId="2777F072" w14:textId="7B1FC3ED" w:rsidR="00A706F2" w:rsidRPr="00A04AAF" w:rsidRDefault="00A706F2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Ostumenetluse nimetus</w:t>
            </w:r>
          </w:p>
        </w:tc>
        <w:tc>
          <w:tcPr>
            <w:tcW w:w="4750" w:type="dxa"/>
          </w:tcPr>
          <w:p w14:paraId="3F501763" w14:textId="213660BF" w:rsidR="00A706F2" w:rsidRPr="00A04AAF" w:rsidRDefault="006B2196">
            <w:pPr>
              <w:rPr>
                <w:lang w:val="et-EE"/>
              </w:rPr>
            </w:pPr>
            <w:r w:rsidRPr="00A04AAF">
              <w:rPr>
                <w:lang w:val="et-EE"/>
              </w:rPr>
              <w:t xml:space="preserve">Kaugjuhitava ümberlülitussüsteemi soetamine koos integreerimisega olemasolevasse </w:t>
            </w:r>
            <w:r w:rsidR="000A4318" w:rsidRPr="00A04AAF">
              <w:rPr>
                <w:lang w:val="et-EE"/>
              </w:rPr>
              <w:t>elektri peajaotlasse Kuressaare Haiglas</w:t>
            </w:r>
          </w:p>
        </w:tc>
      </w:tr>
      <w:tr w:rsidR="00A706F2" w:rsidRPr="00A04AAF" w14:paraId="675DF016" w14:textId="77777777" w:rsidTr="00A706F2">
        <w:tc>
          <w:tcPr>
            <w:tcW w:w="4750" w:type="dxa"/>
          </w:tcPr>
          <w:p w14:paraId="1026E194" w14:textId="046D3AD6" w:rsidR="00A706F2" w:rsidRPr="00A04AAF" w:rsidRDefault="00A706F2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Hankija</w:t>
            </w:r>
          </w:p>
        </w:tc>
        <w:tc>
          <w:tcPr>
            <w:tcW w:w="4750" w:type="dxa"/>
          </w:tcPr>
          <w:p w14:paraId="3F6C6DB2" w14:textId="77777777" w:rsidR="00A706F2" w:rsidRPr="00A04AAF" w:rsidRDefault="00A706F2">
            <w:pPr>
              <w:rPr>
                <w:lang w:val="et-EE"/>
              </w:rPr>
            </w:pPr>
            <w:r w:rsidRPr="00A04AAF">
              <w:rPr>
                <w:lang w:val="et-EE"/>
              </w:rPr>
              <w:t>Kuressaare Haigla SA</w:t>
            </w:r>
          </w:p>
          <w:p w14:paraId="243D3AAA" w14:textId="4983A8B7" w:rsidR="00A706F2" w:rsidRPr="00A04AAF" w:rsidRDefault="00A706F2">
            <w:pPr>
              <w:rPr>
                <w:lang w:val="et-EE"/>
              </w:rPr>
            </w:pPr>
            <w:r w:rsidRPr="00A04AAF">
              <w:rPr>
                <w:lang w:val="et-EE"/>
              </w:rPr>
              <w:t>Reg kood: 90004059</w:t>
            </w:r>
          </w:p>
          <w:p w14:paraId="3EA8A8BB" w14:textId="4BD003DD" w:rsidR="00A706F2" w:rsidRPr="00A04AAF" w:rsidRDefault="00A706F2">
            <w:pPr>
              <w:rPr>
                <w:lang w:val="et-EE"/>
              </w:rPr>
            </w:pPr>
            <w:r w:rsidRPr="00A04AAF">
              <w:rPr>
                <w:lang w:val="et-EE"/>
              </w:rPr>
              <w:t xml:space="preserve">Aadress: </w:t>
            </w:r>
            <w:r w:rsidR="00495FA5" w:rsidRPr="00A04AAF">
              <w:rPr>
                <w:lang w:val="et-EE"/>
              </w:rPr>
              <w:t>Aia 25, Kuressaare linn, Saare maakond</w:t>
            </w:r>
          </w:p>
        </w:tc>
      </w:tr>
      <w:tr w:rsidR="00A706F2" w:rsidRPr="00A04AAF" w14:paraId="765E38F9" w14:textId="77777777" w:rsidTr="00A706F2">
        <w:tc>
          <w:tcPr>
            <w:tcW w:w="4750" w:type="dxa"/>
          </w:tcPr>
          <w:p w14:paraId="19D07A40" w14:textId="491BBAD4" w:rsidR="00A706F2" w:rsidRPr="00A04AAF" w:rsidRDefault="00A706F2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Pakkumuse väljavaliku alus</w:t>
            </w:r>
          </w:p>
        </w:tc>
        <w:tc>
          <w:tcPr>
            <w:tcW w:w="4750" w:type="dxa"/>
          </w:tcPr>
          <w:p w14:paraId="6DEE9F32" w14:textId="6DD626F7" w:rsidR="00A706F2" w:rsidRPr="00A04AAF" w:rsidRDefault="00495FA5">
            <w:pPr>
              <w:rPr>
                <w:lang w:val="et-EE"/>
              </w:rPr>
            </w:pPr>
            <w:r w:rsidRPr="00A04AAF">
              <w:rPr>
                <w:lang w:val="et-EE"/>
              </w:rPr>
              <w:t>Madalaim hind</w:t>
            </w:r>
            <w:r w:rsidR="001421EC">
              <w:rPr>
                <w:lang w:val="et-EE"/>
              </w:rPr>
              <w:t>, tehnilise lahenduse kasutusmugavus ja töökindlus</w:t>
            </w:r>
          </w:p>
        </w:tc>
      </w:tr>
      <w:tr w:rsidR="00A706F2" w:rsidRPr="00A04AAF" w14:paraId="0E76257E" w14:textId="77777777" w:rsidTr="00A706F2">
        <w:tc>
          <w:tcPr>
            <w:tcW w:w="4750" w:type="dxa"/>
          </w:tcPr>
          <w:p w14:paraId="17BC9362" w14:textId="6AC965D0" w:rsidR="00A706F2" w:rsidRPr="00A04AAF" w:rsidRDefault="00A706F2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 xml:space="preserve">Pakkumuse esitamise </w:t>
            </w:r>
            <w:r w:rsidR="00F10900" w:rsidRPr="00A04AAF">
              <w:rPr>
                <w:b/>
                <w:bCs/>
                <w:lang w:val="et-EE"/>
              </w:rPr>
              <w:t>täht</w:t>
            </w:r>
            <w:r w:rsidRPr="00A04AAF">
              <w:rPr>
                <w:b/>
                <w:bCs/>
                <w:lang w:val="et-EE"/>
              </w:rPr>
              <w:t>aeg ja koht</w:t>
            </w:r>
          </w:p>
        </w:tc>
        <w:tc>
          <w:tcPr>
            <w:tcW w:w="4750" w:type="dxa"/>
          </w:tcPr>
          <w:p w14:paraId="789D0A74" w14:textId="72E76B8F" w:rsidR="00495FA5" w:rsidRPr="00A04AAF" w:rsidRDefault="006B2196">
            <w:pPr>
              <w:rPr>
                <w:lang w:val="et-EE"/>
              </w:rPr>
            </w:pPr>
            <w:r w:rsidRPr="00A04AAF">
              <w:rPr>
                <w:lang w:val="et-EE"/>
              </w:rPr>
              <w:t>1</w:t>
            </w:r>
            <w:r w:rsidR="00071FBF">
              <w:rPr>
                <w:lang w:val="et-EE"/>
              </w:rPr>
              <w:t>9</w:t>
            </w:r>
            <w:r w:rsidR="00495FA5" w:rsidRPr="00A04AAF">
              <w:rPr>
                <w:lang w:val="et-EE"/>
              </w:rPr>
              <w:t xml:space="preserve">.aprill 2022 </w:t>
            </w:r>
          </w:p>
          <w:p w14:paraId="386ED1DF" w14:textId="3BA6F3DC" w:rsidR="00A706F2" w:rsidRPr="00A04AAF" w:rsidRDefault="00495FA5">
            <w:pPr>
              <w:rPr>
                <w:lang w:val="et-EE"/>
              </w:rPr>
            </w:pPr>
            <w:r w:rsidRPr="00A04AAF">
              <w:rPr>
                <w:lang w:val="et-EE"/>
              </w:rPr>
              <w:t>e-posti aadress: haigla</w:t>
            </w:r>
            <w:r w:rsidRPr="00A04AAF">
              <w:rPr>
                <w:rFonts w:cstheme="minorHAnsi"/>
                <w:lang w:val="et-EE"/>
              </w:rPr>
              <w:t>@</w:t>
            </w:r>
            <w:r w:rsidRPr="00A04AAF">
              <w:rPr>
                <w:lang w:val="et-EE"/>
              </w:rPr>
              <w:t>saarehaigla.ee</w:t>
            </w:r>
          </w:p>
        </w:tc>
      </w:tr>
      <w:tr w:rsidR="00A706F2" w:rsidRPr="00A04AAF" w14:paraId="23ECD367" w14:textId="77777777" w:rsidTr="00A706F2">
        <w:tc>
          <w:tcPr>
            <w:tcW w:w="4750" w:type="dxa"/>
          </w:tcPr>
          <w:p w14:paraId="6588FF34" w14:textId="74B3FF84" w:rsidR="00A706F2" w:rsidRPr="00A04AAF" w:rsidRDefault="00A706F2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Pakkumus peab sisaldama</w:t>
            </w:r>
          </w:p>
        </w:tc>
        <w:tc>
          <w:tcPr>
            <w:tcW w:w="4750" w:type="dxa"/>
          </w:tcPr>
          <w:p w14:paraId="7F955D7B" w14:textId="3303FDB4" w:rsidR="00A706F2" w:rsidRPr="00A04AAF" w:rsidRDefault="000D4E80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Taotlust</w:t>
            </w:r>
            <w:r w:rsidR="00F10900" w:rsidRPr="00A04AAF">
              <w:rPr>
                <w:b/>
                <w:bCs/>
                <w:lang w:val="et-EE"/>
              </w:rPr>
              <w:t xml:space="preserve"> ja pakkumuse maksumust</w:t>
            </w:r>
            <w:r w:rsidRPr="00A04AAF">
              <w:rPr>
                <w:b/>
                <w:bCs/>
                <w:lang w:val="et-EE"/>
              </w:rPr>
              <w:t xml:space="preserve"> (lisa</w:t>
            </w:r>
            <w:r w:rsidR="000737DA" w:rsidRPr="00A04AAF">
              <w:rPr>
                <w:b/>
                <w:bCs/>
                <w:lang w:val="et-EE"/>
              </w:rPr>
              <w:t xml:space="preserve"> </w:t>
            </w:r>
            <w:r w:rsidR="00F10900" w:rsidRPr="00A04AAF">
              <w:rPr>
                <w:b/>
                <w:bCs/>
                <w:lang w:val="et-EE"/>
              </w:rPr>
              <w:t>1</w:t>
            </w:r>
            <w:r w:rsidRPr="00A04AAF">
              <w:rPr>
                <w:b/>
                <w:bCs/>
                <w:lang w:val="et-EE"/>
              </w:rPr>
              <w:t>)</w:t>
            </w:r>
          </w:p>
          <w:p w14:paraId="6B3E5B37" w14:textId="281A2722" w:rsidR="000D4E80" w:rsidRPr="00A04AAF" w:rsidRDefault="00A04AAF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Pakkumuse</w:t>
            </w:r>
            <w:r w:rsidR="000D4E80" w:rsidRPr="00A04AAF">
              <w:rPr>
                <w:b/>
                <w:bCs/>
                <w:lang w:val="et-EE"/>
              </w:rPr>
              <w:t xml:space="preserve"> </w:t>
            </w:r>
            <w:r w:rsidR="000A4318" w:rsidRPr="00A04AAF">
              <w:rPr>
                <w:b/>
                <w:bCs/>
                <w:lang w:val="et-EE"/>
              </w:rPr>
              <w:t>tehnilist kirjeldust vastavalt ostumenetluse lähteülesandele</w:t>
            </w:r>
          </w:p>
          <w:p w14:paraId="53B36314" w14:textId="096D175B" w:rsidR="00426140" w:rsidRPr="00A04AAF" w:rsidRDefault="00426140">
            <w:pPr>
              <w:rPr>
                <w:lang w:val="et-EE"/>
              </w:rPr>
            </w:pPr>
            <w:r w:rsidRPr="00A04AAF">
              <w:rPr>
                <w:b/>
                <w:bCs/>
                <w:lang w:val="et-EE"/>
              </w:rPr>
              <w:t>Ligikaudset t</w:t>
            </w:r>
            <w:r w:rsidR="00BE7A01" w:rsidRPr="00A04AAF">
              <w:rPr>
                <w:b/>
                <w:bCs/>
                <w:lang w:val="et-EE"/>
              </w:rPr>
              <w:t>arne</w:t>
            </w:r>
            <w:r w:rsidR="001421EC">
              <w:rPr>
                <w:b/>
                <w:bCs/>
                <w:lang w:val="et-EE"/>
              </w:rPr>
              <w:t>- ja tööde teostamise aega</w:t>
            </w:r>
          </w:p>
        </w:tc>
      </w:tr>
    </w:tbl>
    <w:p w14:paraId="0A1D092C" w14:textId="2CC593B8" w:rsidR="002F79F5" w:rsidRPr="00A04AAF" w:rsidRDefault="002F79F5">
      <w:pPr>
        <w:rPr>
          <w:lang w:val="et-EE"/>
        </w:rPr>
      </w:pPr>
    </w:p>
    <w:p w14:paraId="2A7CCF98" w14:textId="77777777" w:rsidR="000A4318" w:rsidRPr="00A04AAF" w:rsidRDefault="000D4E80" w:rsidP="006B2196">
      <w:pPr>
        <w:rPr>
          <w:lang w:val="et-EE"/>
        </w:rPr>
      </w:pPr>
      <w:r w:rsidRPr="00A04AAF">
        <w:rPr>
          <w:lang w:val="et-EE"/>
        </w:rPr>
        <w:t>Ostumenetluse tehniline kirjeldus:</w:t>
      </w:r>
    </w:p>
    <w:p w14:paraId="3109C1E5" w14:textId="7D7C740B" w:rsidR="006B2196" w:rsidRPr="00A04AAF" w:rsidRDefault="006B2196" w:rsidP="006B2196">
      <w:pPr>
        <w:rPr>
          <w:lang w:val="et-EE"/>
        </w:rPr>
      </w:pPr>
      <w:r w:rsidRPr="00A04AAF">
        <w:rPr>
          <w:b/>
          <w:lang w:val="et-EE"/>
        </w:rPr>
        <w:t>Kaugjuhitava ümberlülitussüsteemi soetamine koos integreerimisega olemasolevasse</w:t>
      </w:r>
      <w:r w:rsidR="000A4318" w:rsidRPr="00A04AAF">
        <w:rPr>
          <w:b/>
          <w:lang w:val="et-EE"/>
        </w:rPr>
        <w:t xml:space="preserve"> elektri</w:t>
      </w:r>
      <w:r w:rsidRPr="00A04AAF">
        <w:rPr>
          <w:b/>
          <w:lang w:val="et-EE"/>
        </w:rPr>
        <w:t xml:space="preserve"> </w:t>
      </w:r>
      <w:r w:rsidR="000A4318" w:rsidRPr="00A04AAF">
        <w:rPr>
          <w:b/>
          <w:lang w:val="et-EE"/>
        </w:rPr>
        <w:t>pea</w:t>
      </w:r>
      <w:r w:rsidRPr="00A04AAF">
        <w:rPr>
          <w:b/>
          <w:lang w:val="et-EE"/>
        </w:rPr>
        <w:t>jaotlasse</w:t>
      </w:r>
      <w:r w:rsidR="000A4318" w:rsidRPr="00A04AAF">
        <w:rPr>
          <w:b/>
          <w:lang w:val="et-EE"/>
        </w:rPr>
        <w:t xml:space="preserve"> Kuressaare Haiglas</w:t>
      </w:r>
    </w:p>
    <w:p w14:paraId="5E602B68" w14:textId="2466DA50" w:rsidR="006B2196" w:rsidRPr="00A04AAF" w:rsidRDefault="006B2196" w:rsidP="005A0DF8">
      <w:pPr>
        <w:spacing w:line="240" w:lineRule="auto"/>
        <w:rPr>
          <w:lang w:val="et-EE"/>
        </w:rPr>
      </w:pPr>
      <w:r w:rsidRPr="00A04AAF">
        <w:rPr>
          <w:lang w:val="et-EE"/>
        </w:rPr>
        <w:t>Süsteemi kirjeldus K</w:t>
      </w:r>
      <w:r w:rsidR="00BE7A01" w:rsidRPr="00A04AAF">
        <w:rPr>
          <w:lang w:val="et-EE"/>
        </w:rPr>
        <w:t>uressaaare Haigla elektri</w:t>
      </w:r>
      <w:r w:rsidRPr="00A04AAF">
        <w:rPr>
          <w:lang w:val="et-EE"/>
        </w:rPr>
        <w:t xml:space="preserve"> peajaotlas:</w:t>
      </w:r>
    </w:p>
    <w:p w14:paraId="2A6E1DFB" w14:textId="23A7445B" w:rsidR="006B2196" w:rsidRPr="00A04AAF" w:rsidRDefault="006B2196" w:rsidP="005A0DF8">
      <w:pPr>
        <w:spacing w:line="240" w:lineRule="auto"/>
        <w:rPr>
          <w:lang w:val="et-EE"/>
        </w:rPr>
      </w:pPr>
      <w:r w:rsidRPr="00A04AAF">
        <w:rPr>
          <w:lang w:val="et-EE"/>
        </w:rPr>
        <w:t>I jaotla sisendisse peale pealülitit ja arvestussüsteemi trafosid paigaldada olemasoleva</w:t>
      </w:r>
      <w:r w:rsidR="001421EC">
        <w:rPr>
          <w:lang w:val="et-EE"/>
        </w:rPr>
        <w:t xml:space="preserve"> manuaalse</w:t>
      </w:r>
      <w:r w:rsidRPr="00A04AAF">
        <w:rPr>
          <w:lang w:val="et-EE"/>
        </w:rPr>
        <w:t xml:space="preserve"> lahklüliti asemele olemasolev ABB 630A mootorlüliti.</w:t>
      </w:r>
    </w:p>
    <w:p w14:paraId="5D8100EC" w14:textId="2D62CF01" w:rsidR="006B2196" w:rsidRPr="00A04AAF" w:rsidRDefault="006B2196" w:rsidP="005A0DF8">
      <w:pPr>
        <w:spacing w:line="240" w:lineRule="auto"/>
        <w:rPr>
          <w:lang w:val="et-EE"/>
        </w:rPr>
      </w:pPr>
      <w:r w:rsidRPr="00A04AAF">
        <w:rPr>
          <w:lang w:val="et-EE"/>
        </w:rPr>
        <w:t>II jaotla sisendisse peale pealülitit ja arvestussüsteemi trafosid paigaldada olemasoleva</w:t>
      </w:r>
      <w:r w:rsidR="001421EC">
        <w:rPr>
          <w:lang w:val="et-EE"/>
        </w:rPr>
        <w:t xml:space="preserve"> manuaalse</w:t>
      </w:r>
      <w:r w:rsidRPr="00A04AAF">
        <w:rPr>
          <w:lang w:val="et-EE"/>
        </w:rPr>
        <w:t xml:space="preserve"> lahklüliti asemele olemasolev ABB 630A mootorlüliti.</w:t>
      </w:r>
    </w:p>
    <w:p w14:paraId="390D364D" w14:textId="36D8EBA5" w:rsidR="006B2196" w:rsidRPr="00A04AAF" w:rsidRDefault="006B2196" w:rsidP="005A0DF8">
      <w:pPr>
        <w:spacing w:line="240" w:lineRule="auto"/>
        <w:rPr>
          <w:lang w:val="et-EE"/>
        </w:rPr>
      </w:pPr>
      <w:r w:rsidRPr="00A04AAF">
        <w:rPr>
          <w:lang w:val="et-EE"/>
        </w:rPr>
        <w:t>Kahe jaotla lattide vahele paigaldada keskse olemasoleva</w:t>
      </w:r>
      <w:r w:rsidR="001421EC">
        <w:rPr>
          <w:lang w:val="et-EE"/>
        </w:rPr>
        <w:t xml:space="preserve"> manuaalse</w:t>
      </w:r>
      <w:r w:rsidRPr="00A04AAF">
        <w:rPr>
          <w:lang w:val="et-EE"/>
        </w:rPr>
        <w:t xml:space="preserve"> lahklüliti asemele olemasolev ABB 630A mootorlüliti.</w:t>
      </w:r>
    </w:p>
    <w:p w14:paraId="4AE8F646" w14:textId="6426F16C" w:rsidR="006B2196" w:rsidRPr="00A04AAF" w:rsidRDefault="006B2196" w:rsidP="005A0DF8">
      <w:pPr>
        <w:spacing w:line="240" w:lineRule="auto"/>
        <w:rPr>
          <w:lang w:val="et-EE"/>
        </w:rPr>
      </w:pPr>
      <w:r w:rsidRPr="00A04AAF">
        <w:rPr>
          <w:lang w:val="et-EE"/>
        </w:rPr>
        <w:t>Kõigi lülitite juhtimine peab olema võimalik lisaks kohapealsele ka eemalt</w:t>
      </w:r>
      <w:r w:rsidR="002B7A27" w:rsidRPr="00A04AAF">
        <w:rPr>
          <w:lang w:val="et-EE"/>
        </w:rPr>
        <w:t xml:space="preserve">, </w:t>
      </w:r>
      <w:r w:rsidRPr="00A04AAF">
        <w:rPr>
          <w:lang w:val="et-EE"/>
        </w:rPr>
        <w:t>n</w:t>
      </w:r>
      <w:r w:rsidR="00FC738E" w:rsidRPr="00A04AAF">
        <w:rPr>
          <w:lang w:val="et-EE"/>
        </w:rPr>
        <w:t>äiteks</w:t>
      </w:r>
      <w:r w:rsidRPr="00A04AAF">
        <w:rPr>
          <w:lang w:val="et-EE"/>
        </w:rPr>
        <w:t xml:space="preserve"> mobiil</w:t>
      </w:r>
      <w:r w:rsidR="00FC738E" w:rsidRPr="00A04AAF">
        <w:rPr>
          <w:lang w:val="et-EE"/>
        </w:rPr>
        <w:t>telefonist</w:t>
      </w:r>
      <w:r w:rsidRPr="00A04AAF">
        <w:rPr>
          <w:lang w:val="et-EE"/>
        </w:rPr>
        <w:t>.</w:t>
      </w:r>
    </w:p>
    <w:p w14:paraId="663CAE26" w14:textId="25FE53AC" w:rsidR="006B2196" w:rsidRPr="00A04AAF" w:rsidRDefault="006B2196" w:rsidP="005A0DF8">
      <w:pPr>
        <w:spacing w:line="240" w:lineRule="auto"/>
        <w:rPr>
          <w:lang w:val="et-EE"/>
        </w:rPr>
      </w:pPr>
      <w:r w:rsidRPr="00A04AAF">
        <w:rPr>
          <w:lang w:val="et-EE"/>
        </w:rPr>
        <w:t>Samuti peab eemalt /ja ka kohapeal / olema kättesaadav info mõlema jaotla sisen</w:t>
      </w:r>
      <w:r w:rsidR="001D0050">
        <w:rPr>
          <w:lang w:val="et-EE"/>
        </w:rPr>
        <w:t>d</w:t>
      </w:r>
      <w:r w:rsidRPr="00A04AAF">
        <w:rPr>
          <w:lang w:val="et-EE"/>
        </w:rPr>
        <w:t>pinge olemasolust/ mitteolemasolust; lülitite asenditest; faasijärjestustest jaotlate sisendites.</w:t>
      </w:r>
    </w:p>
    <w:p w14:paraId="40F1D606" w14:textId="12EE6A7A" w:rsidR="006B2196" w:rsidRPr="00A04AAF" w:rsidRDefault="006B2196" w:rsidP="005A0DF8">
      <w:pPr>
        <w:spacing w:line="240" w:lineRule="auto"/>
        <w:rPr>
          <w:lang w:val="et-EE"/>
        </w:rPr>
      </w:pPr>
      <w:r w:rsidRPr="00A04AAF">
        <w:rPr>
          <w:lang w:val="et-EE"/>
        </w:rPr>
        <w:t>Mobiil</w:t>
      </w:r>
      <w:r w:rsidR="00FC738E" w:rsidRPr="00A04AAF">
        <w:rPr>
          <w:lang w:val="et-EE"/>
        </w:rPr>
        <w:t>telefonile</w:t>
      </w:r>
      <w:r w:rsidRPr="00A04AAF">
        <w:rPr>
          <w:lang w:val="et-EE"/>
        </w:rPr>
        <w:t xml:space="preserve"> peab saabuma teavitus emma kumma jaotla sisendi pinge kadumisel.</w:t>
      </w:r>
    </w:p>
    <w:p w14:paraId="18AC8570" w14:textId="495081AD" w:rsidR="006B2196" w:rsidRPr="00A04AAF" w:rsidRDefault="006B2196" w:rsidP="005A0DF8">
      <w:pPr>
        <w:spacing w:line="240" w:lineRule="auto"/>
        <w:rPr>
          <w:lang w:val="et-EE"/>
        </w:rPr>
      </w:pPr>
      <w:r w:rsidRPr="00A04AAF">
        <w:rPr>
          <w:lang w:val="et-EE"/>
        </w:rPr>
        <w:t>Suletud keskse lüliti korral ei tohi olla võimalik lülitada sisse teist jaotla lahklülitit</w:t>
      </w:r>
      <w:r w:rsidR="00E1325F" w:rsidRPr="00A04AAF">
        <w:rPr>
          <w:lang w:val="et-EE"/>
        </w:rPr>
        <w:t xml:space="preserve">, </w:t>
      </w:r>
      <w:r w:rsidRPr="00A04AAF">
        <w:rPr>
          <w:lang w:val="et-EE"/>
        </w:rPr>
        <w:t>kui jaotlate sisendites on faasijärjestus erinev.</w:t>
      </w:r>
    </w:p>
    <w:p w14:paraId="2D87EAB0" w14:textId="77777777" w:rsidR="006B2196" w:rsidRPr="00A04AAF" w:rsidRDefault="006B2196" w:rsidP="006B2196">
      <w:pPr>
        <w:rPr>
          <w:lang w:val="et-EE"/>
        </w:rPr>
      </w:pPr>
      <w:r w:rsidRPr="00A04AAF">
        <w:rPr>
          <w:lang w:val="et-EE"/>
        </w:rPr>
        <w:t>Keskset lülitit ei tohi olla võimalik kokku ühendada kui jaotlate sisendites on faasijärjestus erinev ning mõlemad sisendid on pingestatud.</w:t>
      </w:r>
    </w:p>
    <w:p w14:paraId="58E4B9E4" w14:textId="524322F9" w:rsidR="000D4E80" w:rsidRPr="00A04AAF" w:rsidRDefault="000D4E80" w:rsidP="006B2196">
      <w:pPr>
        <w:rPr>
          <w:lang w:val="et-EE"/>
        </w:rPr>
      </w:pPr>
    </w:p>
    <w:p w14:paraId="417253AE" w14:textId="5A01104D" w:rsidR="00257DD7" w:rsidRPr="00A04AAF" w:rsidRDefault="00257DD7" w:rsidP="000D4E80">
      <w:pPr>
        <w:rPr>
          <w:lang w:val="et-EE"/>
        </w:rPr>
      </w:pPr>
    </w:p>
    <w:p w14:paraId="75DB4EDC" w14:textId="3B28B077" w:rsidR="00257DD7" w:rsidRPr="00A04AAF" w:rsidRDefault="00257DD7" w:rsidP="00257DD7">
      <w:pPr>
        <w:jc w:val="right"/>
        <w:rPr>
          <w:b/>
          <w:bCs/>
          <w:lang w:val="et-EE"/>
        </w:rPr>
      </w:pPr>
      <w:r w:rsidRPr="00A04AAF">
        <w:rPr>
          <w:b/>
          <w:bCs/>
          <w:lang w:val="et-EE"/>
        </w:rPr>
        <w:t xml:space="preserve">Kirjaliku kutse lisa </w:t>
      </w:r>
      <w:r w:rsidR="00F10900" w:rsidRPr="00A04AAF">
        <w:rPr>
          <w:b/>
          <w:bCs/>
          <w:lang w:val="et-EE"/>
        </w:rPr>
        <w:t>1</w:t>
      </w:r>
    </w:p>
    <w:p w14:paraId="716FA613" w14:textId="02A6D2E2" w:rsidR="00257DD7" w:rsidRPr="00A04AAF" w:rsidRDefault="00B752D9" w:rsidP="00257DD7">
      <w:pPr>
        <w:rPr>
          <w:b/>
          <w:bCs/>
          <w:lang w:val="et-EE"/>
        </w:rPr>
      </w:pPr>
      <w:r w:rsidRPr="00A04AAF">
        <w:rPr>
          <w:b/>
          <w:bCs/>
          <w:lang w:val="et-EE"/>
        </w:rPr>
        <w:t>1.</w:t>
      </w:r>
      <w:r w:rsidR="00257DD7" w:rsidRPr="00A04AAF">
        <w:rPr>
          <w:b/>
          <w:bCs/>
          <w:lang w:val="et-EE"/>
        </w:rPr>
        <w:t>Taotlus ostumenetluses osalemiseks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257DD7" w:rsidRPr="00A04AAF" w14:paraId="294308C9" w14:textId="77777777" w:rsidTr="00257DD7">
        <w:tc>
          <w:tcPr>
            <w:tcW w:w="4750" w:type="dxa"/>
          </w:tcPr>
          <w:p w14:paraId="0EF33D9C" w14:textId="6CCA574D" w:rsidR="00257DD7" w:rsidRPr="00A04AAF" w:rsidRDefault="00257DD7" w:rsidP="00257DD7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Pakkuja andmed</w:t>
            </w:r>
          </w:p>
        </w:tc>
        <w:tc>
          <w:tcPr>
            <w:tcW w:w="4750" w:type="dxa"/>
          </w:tcPr>
          <w:p w14:paraId="248F51D4" w14:textId="77777777" w:rsidR="00257DD7" w:rsidRPr="00A04AAF" w:rsidRDefault="00257DD7" w:rsidP="00257DD7">
            <w:pPr>
              <w:rPr>
                <w:lang w:val="et-EE"/>
              </w:rPr>
            </w:pPr>
          </w:p>
        </w:tc>
      </w:tr>
      <w:tr w:rsidR="00257DD7" w:rsidRPr="00A04AAF" w14:paraId="0807B691" w14:textId="77777777" w:rsidTr="00257DD7">
        <w:tc>
          <w:tcPr>
            <w:tcW w:w="4750" w:type="dxa"/>
          </w:tcPr>
          <w:p w14:paraId="0BB4C789" w14:textId="7DBD29F8" w:rsidR="00257DD7" w:rsidRPr="00A04AAF" w:rsidRDefault="00257DD7" w:rsidP="00257DD7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Pakkuja nimi</w:t>
            </w:r>
          </w:p>
        </w:tc>
        <w:tc>
          <w:tcPr>
            <w:tcW w:w="4750" w:type="dxa"/>
          </w:tcPr>
          <w:p w14:paraId="3157954F" w14:textId="77777777" w:rsidR="00257DD7" w:rsidRPr="00A04AAF" w:rsidRDefault="00257DD7" w:rsidP="00257DD7">
            <w:pPr>
              <w:rPr>
                <w:lang w:val="et-EE"/>
              </w:rPr>
            </w:pPr>
          </w:p>
        </w:tc>
      </w:tr>
      <w:tr w:rsidR="00257DD7" w:rsidRPr="00A04AAF" w14:paraId="23755A4D" w14:textId="77777777" w:rsidTr="00257DD7">
        <w:tc>
          <w:tcPr>
            <w:tcW w:w="4750" w:type="dxa"/>
          </w:tcPr>
          <w:p w14:paraId="2AF39B5D" w14:textId="619352CB" w:rsidR="00257DD7" w:rsidRPr="00A04AAF" w:rsidRDefault="00257DD7" w:rsidP="00257DD7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Registrikood</w:t>
            </w:r>
          </w:p>
        </w:tc>
        <w:tc>
          <w:tcPr>
            <w:tcW w:w="4750" w:type="dxa"/>
          </w:tcPr>
          <w:p w14:paraId="5E9C0B96" w14:textId="77777777" w:rsidR="00257DD7" w:rsidRPr="00A04AAF" w:rsidRDefault="00257DD7" w:rsidP="00257DD7">
            <w:pPr>
              <w:rPr>
                <w:lang w:val="et-EE"/>
              </w:rPr>
            </w:pPr>
          </w:p>
        </w:tc>
      </w:tr>
      <w:tr w:rsidR="00257DD7" w:rsidRPr="00A04AAF" w14:paraId="0E5A671F" w14:textId="77777777" w:rsidTr="00257DD7">
        <w:tc>
          <w:tcPr>
            <w:tcW w:w="4750" w:type="dxa"/>
          </w:tcPr>
          <w:p w14:paraId="68160985" w14:textId="67B1657E" w:rsidR="00257DD7" w:rsidRPr="00A04AAF" w:rsidRDefault="00257DD7" w:rsidP="00257DD7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Kontaktisi</w:t>
            </w:r>
            <w:r w:rsidR="0004160E" w:rsidRPr="00A04AAF">
              <w:rPr>
                <w:b/>
                <w:bCs/>
                <w:lang w:val="et-EE"/>
              </w:rPr>
              <w:t>k ja tema andmed</w:t>
            </w:r>
          </w:p>
        </w:tc>
        <w:tc>
          <w:tcPr>
            <w:tcW w:w="4750" w:type="dxa"/>
          </w:tcPr>
          <w:p w14:paraId="30783372" w14:textId="77777777" w:rsidR="00257DD7" w:rsidRPr="00A04AAF" w:rsidRDefault="00257DD7" w:rsidP="00257DD7">
            <w:pPr>
              <w:rPr>
                <w:lang w:val="et-EE"/>
              </w:rPr>
            </w:pPr>
          </w:p>
        </w:tc>
      </w:tr>
      <w:tr w:rsidR="00257DD7" w:rsidRPr="00A04AAF" w14:paraId="33B009E9" w14:textId="77777777" w:rsidTr="00257DD7">
        <w:tc>
          <w:tcPr>
            <w:tcW w:w="4750" w:type="dxa"/>
          </w:tcPr>
          <w:p w14:paraId="3D32C769" w14:textId="2588A130" w:rsidR="00257DD7" w:rsidRPr="00A04AAF" w:rsidRDefault="0004160E" w:rsidP="00257DD7">
            <w:pPr>
              <w:rPr>
                <w:b/>
                <w:bCs/>
                <w:lang w:val="et-EE"/>
              </w:rPr>
            </w:pPr>
            <w:r w:rsidRPr="00A04AAF">
              <w:rPr>
                <w:b/>
                <w:bCs/>
                <w:lang w:val="et-EE"/>
              </w:rPr>
              <w:t>E-posti aadress</w:t>
            </w:r>
          </w:p>
        </w:tc>
        <w:tc>
          <w:tcPr>
            <w:tcW w:w="4750" w:type="dxa"/>
          </w:tcPr>
          <w:p w14:paraId="6018D4FE" w14:textId="77777777" w:rsidR="00257DD7" w:rsidRPr="00A04AAF" w:rsidRDefault="00257DD7" w:rsidP="00257DD7">
            <w:pPr>
              <w:rPr>
                <w:lang w:val="et-EE"/>
              </w:rPr>
            </w:pPr>
          </w:p>
        </w:tc>
      </w:tr>
    </w:tbl>
    <w:p w14:paraId="5B30CF3E" w14:textId="7992BE1F" w:rsidR="00257DD7" w:rsidRPr="00A04AAF" w:rsidRDefault="00257DD7" w:rsidP="00257DD7">
      <w:pPr>
        <w:rPr>
          <w:lang w:val="et-EE"/>
        </w:rPr>
      </w:pPr>
    </w:p>
    <w:p w14:paraId="0D94A0D4" w14:textId="42CA9113" w:rsidR="000737DA" w:rsidRPr="00A04AAF" w:rsidRDefault="000737DA" w:rsidP="00257DD7">
      <w:pPr>
        <w:rPr>
          <w:lang w:val="et-EE"/>
        </w:rPr>
      </w:pPr>
      <w:r w:rsidRPr="00A04AAF">
        <w:rPr>
          <w:lang w:val="et-EE"/>
        </w:rPr>
        <w:t>Kinnitan, et tagame kirjalikus kutses esitatud nõuetele vastava kauba müügi</w:t>
      </w:r>
      <w:r w:rsidR="00F10900" w:rsidRPr="00A04AAF">
        <w:rPr>
          <w:lang w:val="et-EE"/>
        </w:rPr>
        <w:t xml:space="preserve"> ja teenused.</w:t>
      </w:r>
    </w:p>
    <w:p w14:paraId="7994E49B" w14:textId="17508E68" w:rsidR="000737DA" w:rsidRPr="00A04AAF" w:rsidRDefault="000737DA" w:rsidP="00257DD7">
      <w:pPr>
        <w:rPr>
          <w:lang w:val="et-EE"/>
        </w:rPr>
      </w:pPr>
      <w:r w:rsidRPr="00A04AAF">
        <w:rPr>
          <w:lang w:val="et-EE"/>
        </w:rPr>
        <w:t xml:space="preserve">Kinnitan, et meie pakkumus on jõus </w:t>
      </w:r>
      <w:r w:rsidR="001421EC">
        <w:rPr>
          <w:lang w:val="et-EE"/>
        </w:rPr>
        <w:t>6</w:t>
      </w:r>
      <w:r w:rsidRPr="00A04AAF">
        <w:rPr>
          <w:lang w:val="et-EE"/>
        </w:rPr>
        <w:t>0 päeva pakkumuse esitamise tähtpäevast arvates.</w:t>
      </w:r>
    </w:p>
    <w:p w14:paraId="2D9A2021" w14:textId="77777777" w:rsidR="00B752D9" w:rsidRPr="00A04AAF" w:rsidRDefault="00B752D9" w:rsidP="00257DD7">
      <w:pPr>
        <w:rPr>
          <w:lang w:val="et-EE"/>
        </w:rPr>
      </w:pPr>
    </w:p>
    <w:p w14:paraId="132052FE" w14:textId="7B6AE0F8" w:rsidR="00B752D9" w:rsidRPr="00A04AAF" w:rsidRDefault="00B752D9" w:rsidP="00257DD7">
      <w:pPr>
        <w:rPr>
          <w:b/>
          <w:bCs/>
          <w:lang w:val="et-EE"/>
        </w:rPr>
      </w:pPr>
      <w:r w:rsidRPr="00A04AAF">
        <w:rPr>
          <w:b/>
          <w:bCs/>
          <w:lang w:val="et-EE"/>
        </w:rPr>
        <w:t>2.Ostumenetluse „</w:t>
      </w:r>
      <w:bookmarkStart w:id="1" w:name="_Hlk99447141"/>
      <w:r w:rsidR="005A0DF8" w:rsidRPr="00A04AAF">
        <w:rPr>
          <w:b/>
          <w:bCs/>
          <w:lang w:val="et-EE"/>
        </w:rPr>
        <w:t>Kaugjuhitava ümberlülitussüsteemi soetamine koos integreerimisega olemasolevasse elektri peajaotlasse Kuressaare Haiglas</w:t>
      </w:r>
      <w:bookmarkEnd w:id="1"/>
      <w:r w:rsidR="005A0DF8" w:rsidRPr="00A04AAF">
        <w:rPr>
          <w:b/>
          <w:bCs/>
          <w:lang w:val="et-EE"/>
        </w:rPr>
        <w:t xml:space="preserve">” </w:t>
      </w:r>
      <w:r w:rsidRPr="00A04AAF">
        <w:rPr>
          <w:b/>
          <w:bCs/>
          <w:lang w:val="et-EE"/>
        </w:rPr>
        <w:t>pakkumuse maksumuse esildis</w:t>
      </w:r>
    </w:p>
    <w:p w14:paraId="5FEF4CBB" w14:textId="6816BA61" w:rsidR="00B752D9" w:rsidRPr="00A04AAF" w:rsidRDefault="00B752D9" w:rsidP="00257DD7">
      <w:pPr>
        <w:rPr>
          <w:lang w:val="et-EE"/>
        </w:rPr>
      </w:pPr>
      <w:r w:rsidRPr="00A04AAF">
        <w:rPr>
          <w:lang w:val="et-EE"/>
        </w:rPr>
        <w:t>Pakkuja...............................poolt ostumenetluses „</w:t>
      </w:r>
      <w:r w:rsidR="005A0DF8" w:rsidRPr="00A04AAF">
        <w:rPr>
          <w:lang w:val="et-EE"/>
        </w:rPr>
        <w:t>Kaugjuhitava ümberlülitussüsteemi soetamine koos integreerimisega olemasolevasse elektri peajaotlasse Kuressaare Haiglas</w:t>
      </w:r>
      <w:r w:rsidRPr="00A04AAF">
        <w:rPr>
          <w:lang w:val="et-EE"/>
        </w:rPr>
        <w:t>“ pakutav maksumus on:</w:t>
      </w:r>
    </w:p>
    <w:p w14:paraId="6CB96A23" w14:textId="4E6C27DE" w:rsidR="00B752D9" w:rsidRPr="00A04AAF" w:rsidRDefault="00B752D9" w:rsidP="00257DD7">
      <w:pPr>
        <w:rPr>
          <w:lang w:val="et-EE"/>
        </w:rPr>
      </w:pPr>
      <w:r w:rsidRPr="00A04AAF">
        <w:rPr>
          <w:lang w:val="et-EE"/>
        </w:rPr>
        <w:t>Ilma käibemaksuta.................................... eurot;</w:t>
      </w:r>
    </w:p>
    <w:p w14:paraId="264249B7" w14:textId="53D33DBA" w:rsidR="00B752D9" w:rsidRPr="00A04AAF" w:rsidRDefault="00B752D9" w:rsidP="00257DD7">
      <w:pPr>
        <w:rPr>
          <w:lang w:val="et-EE"/>
        </w:rPr>
      </w:pPr>
      <w:r w:rsidRPr="00A04AAF">
        <w:rPr>
          <w:lang w:val="et-EE"/>
        </w:rPr>
        <w:t>Koos käibemaksuga...................................eurot.</w:t>
      </w:r>
    </w:p>
    <w:p w14:paraId="69F3DE49" w14:textId="4BA38EEE" w:rsidR="00B752D9" w:rsidRPr="00A04AAF" w:rsidRDefault="00B752D9" w:rsidP="00257DD7">
      <w:pPr>
        <w:rPr>
          <w:lang w:val="et-EE"/>
        </w:rPr>
      </w:pPr>
    </w:p>
    <w:p w14:paraId="5CAF1654" w14:textId="77777777" w:rsidR="00B752D9" w:rsidRPr="00A04AAF" w:rsidRDefault="00B752D9" w:rsidP="00257DD7">
      <w:pPr>
        <w:rPr>
          <w:lang w:val="et-EE"/>
        </w:rPr>
      </w:pPr>
    </w:p>
    <w:p w14:paraId="67A75649" w14:textId="11E3CD7F" w:rsidR="000737DA" w:rsidRPr="00A04AAF" w:rsidRDefault="000737DA" w:rsidP="00257DD7">
      <w:pPr>
        <w:rPr>
          <w:lang w:val="et-EE"/>
        </w:rPr>
      </w:pPr>
      <w:r w:rsidRPr="00A04AAF">
        <w:rPr>
          <w:lang w:val="et-EE"/>
        </w:rPr>
        <w:t>Pakkuja se</w:t>
      </w:r>
      <w:r w:rsidR="00F803D7" w:rsidRPr="00A04AAF">
        <w:rPr>
          <w:lang w:val="et-EE"/>
        </w:rPr>
        <w:t>ad</w:t>
      </w:r>
      <w:r w:rsidRPr="00A04AAF">
        <w:rPr>
          <w:lang w:val="et-EE"/>
        </w:rPr>
        <w:t>usjärg</w:t>
      </w:r>
      <w:r w:rsidR="00F803D7" w:rsidRPr="00A04AAF">
        <w:rPr>
          <w:lang w:val="et-EE"/>
        </w:rPr>
        <w:t>n</w:t>
      </w:r>
      <w:r w:rsidRPr="00A04AAF">
        <w:rPr>
          <w:lang w:val="et-EE"/>
        </w:rPr>
        <w:t>e või volitatud esindaja</w:t>
      </w:r>
    </w:p>
    <w:p w14:paraId="0BE5D6C6" w14:textId="4667D97F" w:rsidR="000737DA" w:rsidRPr="00A04AAF" w:rsidRDefault="000737DA" w:rsidP="00257DD7">
      <w:pPr>
        <w:rPr>
          <w:lang w:val="et-EE"/>
        </w:rPr>
      </w:pPr>
      <w:r w:rsidRPr="00A04AAF">
        <w:rPr>
          <w:lang w:val="et-EE"/>
        </w:rPr>
        <w:t>Nimi</w:t>
      </w:r>
      <w:r w:rsidR="00B752D9" w:rsidRPr="00A04AAF">
        <w:rPr>
          <w:lang w:val="et-EE"/>
        </w:rPr>
        <w:tab/>
      </w:r>
      <w:r w:rsidR="00B752D9" w:rsidRPr="00A04AAF">
        <w:rPr>
          <w:lang w:val="et-EE"/>
        </w:rPr>
        <w:tab/>
        <w:t>.............................</w:t>
      </w:r>
    </w:p>
    <w:p w14:paraId="5B86A0DE" w14:textId="78C32170" w:rsidR="000737DA" w:rsidRPr="00A04AAF" w:rsidRDefault="000737DA" w:rsidP="00257DD7">
      <w:pPr>
        <w:rPr>
          <w:lang w:val="et-EE"/>
        </w:rPr>
      </w:pPr>
      <w:r w:rsidRPr="00A04AAF">
        <w:rPr>
          <w:lang w:val="et-EE"/>
        </w:rPr>
        <w:t>Ametinimetus</w:t>
      </w:r>
      <w:r w:rsidR="00B752D9" w:rsidRPr="00A04AAF">
        <w:rPr>
          <w:lang w:val="et-EE"/>
        </w:rPr>
        <w:tab/>
        <w:t>..............................</w:t>
      </w:r>
    </w:p>
    <w:p w14:paraId="70E6B687" w14:textId="5CB93EF1" w:rsidR="00B752D9" w:rsidRPr="00A04AAF" w:rsidRDefault="00B752D9" w:rsidP="00257DD7">
      <w:pPr>
        <w:rPr>
          <w:lang w:val="et-EE"/>
        </w:rPr>
      </w:pPr>
      <w:r w:rsidRPr="00A04AAF">
        <w:rPr>
          <w:lang w:val="et-EE"/>
        </w:rPr>
        <w:tab/>
      </w:r>
      <w:r w:rsidRPr="00A04AAF">
        <w:rPr>
          <w:lang w:val="et-EE"/>
        </w:rPr>
        <w:tab/>
        <w:t>(allkirjastatud digitaalselt)</w:t>
      </w:r>
    </w:p>
    <w:p w14:paraId="131016CB" w14:textId="77777777" w:rsidR="000737DA" w:rsidRPr="00A04AAF" w:rsidRDefault="000737DA" w:rsidP="00257DD7">
      <w:pPr>
        <w:rPr>
          <w:lang w:val="et-EE"/>
        </w:rPr>
      </w:pPr>
    </w:p>
    <w:p w14:paraId="5C94BB99" w14:textId="77777777" w:rsidR="00DE2231" w:rsidRPr="00A04AAF" w:rsidRDefault="00DE2231" w:rsidP="00257DD7">
      <w:pPr>
        <w:rPr>
          <w:lang w:val="et-EE"/>
        </w:rPr>
      </w:pPr>
    </w:p>
    <w:p w14:paraId="11A7AD37" w14:textId="77777777" w:rsidR="000D4E80" w:rsidRDefault="000D4E80"/>
    <w:sectPr w:rsidR="000D4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178"/>
    <w:rsid w:val="0004160E"/>
    <w:rsid w:val="00071FBF"/>
    <w:rsid w:val="000737DA"/>
    <w:rsid w:val="000A4318"/>
    <w:rsid w:val="000D4E80"/>
    <w:rsid w:val="001421EC"/>
    <w:rsid w:val="001D0050"/>
    <w:rsid w:val="00257DD7"/>
    <w:rsid w:val="002B7A27"/>
    <w:rsid w:val="002F79F5"/>
    <w:rsid w:val="003516F0"/>
    <w:rsid w:val="00426140"/>
    <w:rsid w:val="00495FA5"/>
    <w:rsid w:val="00521178"/>
    <w:rsid w:val="005A0DF8"/>
    <w:rsid w:val="006B2196"/>
    <w:rsid w:val="00A013E8"/>
    <w:rsid w:val="00A04AAF"/>
    <w:rsid w:val="00A706F2"/>
    <w:rsid w:val="00B752D9"/>
    <w:rsid w:val="00BE7A01"/>
    <w:rsid w:val="00C4475C"/>
    <w:rsid w:val="00DD0F5A"/>
    <w:rsid w:val="00DE2231"/>
    <w:rsid w:val="00E1325F"/>
    <w:rsid w:val="00EB2E67"/>
    <w:rsid w:val="00F10900"/>
    <w:rsid w:val="00F803D7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9187"/>
  <w15:chartTrackingRefBased/>
  <w15:docId w15:val="{3B5DCFC3-793B-4AFA-8F32-390DCDB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53AE-863F-4A75-9C02-459F3B32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Tartes</dc:creator>
  <cp:keywords/>
  <dc:description/>
  <cp:lastModifiedBy>Marju Tartes</cp:lastModifiedBy>
  <cp:revision>17</cp:revision>
  <dcterms:created xsi:type="dcterms:W3CDTF">2022-03-21T07:37:00Z</dcterms:created>
  <dcterms:modified xsi:type="dcterms:W3CDTF">2022-04-05T10:00:00Z</dcterms:modified>
</cp:coreProperties>
</file>